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4CE14" w14:textId="77777777" w:rsidR="002627F0" w:rsidRDefault="002627F0" w:rsidP="00DB479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75B14" w14:paraId="0AF6199F" w14:textId="77777777" w:rsidTr="00164719">
        <w:tc>
          <w:tcPr>
            <w:tcW w:w="4672" w:type="dxa"/>
          </w:tcPr>
          <w:p w14:paraId="15D71FAF" w14:textId="77777777" w:rsidR="00475B14" w:rsidRDefault="00475B14" w:rsidP="0016471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Рассмотрена </w:t>
            </w:r>
            <w:r w:rsidRPr="0016187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заседании                                                   </w:t>
            </w:r>
          </w:p>
          <w:p w14:paraId="78E7403B" w14:textId="77777777" w:rsidR="00475B14" w:rsidRDefault="00475B14" w:rsidP="00164719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Научно-методического совета</w:t>
            </w:r>
            <w:r w:rsidRPr="00B5444D">
              <w:t xml:space="preserve"> </w:t>
            </w:r>
          </w:p>
          <w:p w14:paraId="5A981875" w14:textId="77777777" w:rsidR="00475B14" w:rsidRPr="00E42C63" w:rsidRDefault="00475B14" w:rsidP="0016471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4702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94BAA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01.06.2020 г.                                             </w:t>
            </w:r>
          </w:p>
          <w:p w14:paraId="17EF389E" w14:textId="77777777" w:rsidR="00475B14" w:rsidRDefault="00475B14" w:rsidP="00164719">
            <w:pPr>
              <w:rPr>
                <w:rFonts w:ascii="Times New Roman" w:eastAsia="Times New Roman" w:hAnsi="Times New Roman" w:cs="Times New Roman"/>
                <w:b/>
                <w:bCs/>
                <w:color w:val="474747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4F5BBF64" w14:textId="77777777" w:rsidR="00475B14" w:rsidRPr="0054013E" w:rsidRDefault="00475B14" w:rsidP="00164719">
            <w:pPr>
              <w:ind w:left="885"/>
              <w:rPr>
                <w:rFonts w:ascii="Times New Roman" w:eastAsia="Times New Roman" w:hAnsi="Times New Roman" w:cs="Times New Roman"/>
                <w:bCs/>
                <w:color w:val="474747"/>
                <w:sz w:val="24"/>
                <w:szCs w:val="24"/>
                <w:lang w:eastAsia="ru-RU"/>
              </w:rPr>
            </w:pPr>
            <w:r w:rsidRPr="0054013E">
              <w:rPr>
                <w:rFonts w:ascii="Times New Roman" w:eastAsia="Times New Roman" w:hAnsi="Times New Roman" w:cs="Times New Roman"/>
                <w:bCs/>
                <w:color w:val="474747"/>
                <w:sz w:val="24"/>
                <w:szCs w:val="24"/>
                <w:lang w:eastAsia="ru-RU"/>
              </w:rPr>
              <w:t>Утверждаю:</w:t>
            </w:r>
          </w:p>
          <w:p w14:paraId="0DCA4FCD" w14:textId="77777777" w:rsidR="00475B14" w:rsidRDefault="00475B14" w:rsidP="00164719">
            <w:pPr>
              <w:ind w:left="885"/>
              <w:rPr>
                <w:rFonts w:ascii="Times New Roman" w:eastAsia="Times New Roman" w:hAnsi="Times New Roman" w:cs="Times New Roman"/>
                <w:bCs/>
                <w:color w:val="474747"/>
                <w:sz w:val="24"/>
                <w:szCs w:val="24"/>
                <w:lang w:eastAsia="ru-RU"/>
              </w:rPr>
            </w:pPr>
            <w:r w:rsidRPr="0054013E">
              <w:rPr>
                <w:rFonts w:ascii="Times New Roman" w:eastAsia="Times New Roman" w:hAnsi="Times New Roman" w:cs="Times New Roman"/>
                <w:bCs/>
                <w:color w:val="474747"/>
                <w:sz w:val="24"/>
                <w:szCs w:val="24"/>
                <w:lang w:eastAsia="ru-RU"/>
              </w:rPr>
              <w:t>Директор МБОУ «Гимназия № 1»</w:t>
            </w:r>
          </w:p>
          <w:p w14:paraId="2564113D" w14:textId="77777777" w:rsidR="00475B14" w:rsidRDefault="00475B14" w:rsidP="00164719">
            <w:pPr>
              <w:ind w:left="885"/>
              <w:rPr>
                <w:rFonts w:ascii="Times New Roman" w:eastAsia="Times New Roman" w:hAnsi="Times New Roman" w:cs="Times New Roman"/>
                <w:b/>
                <w:bCs/>
                <w:color w:val="47474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74747"/>
                <w:sz w:val="24"/>
                <w:szCs w:val="24"/>
                <w:lang w:eastAsia="ru-RU"/>
              </w:rPr>
              <w:t>Домашенко Ю.Г.</w:t>
            </w:r>
          </w:p>
        </w:tc>
      </w:tr>
    </w:tbl>
    <w:p w14:paraId="4682D9EA" w14:textId="77777777" w:rsidR="002627F0" w:rsidRDefault="002627F0" w:rsidP="00DB479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14:paraId="74824DAD" w14:textId="77777777" w:rsidR="002627F0" w:rsidRDefault="002627F0" w:rsidP="00DB479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E12A348" w14:textId="77777777" w:rsidR="002627F0" w:rsidRDefault="002627F0" w:rsidP="00DB479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1BA9163" w14:textId="77777777" w:rsidR="002627F0" w:rsidRDefault="002627F0" w:rsidP="00DB479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54D5893" w14:textId="77777777" w:rsidR="002627F0" w:rsidRDefault="002627F0" w:rsidP="00DB479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BD1FFA0" w14:textId="77777777" w:rsidR="002627F0" w:rsidRDefault="002627F0" w:rsidP="00DB479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E768802" w14:textId="77777777" w:rsidR="002627F0" w:rsidRDefault="002627F0" w:rsidP="00DB479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D825336" w14:textId="77777777" w:rsidR="002627F0" w:rsidRDefault="002627F0" w:rsidP="00DB479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AD28C6D" w14:textId="77777777" w:rsidR="002627F0" w:rsidRDefault="002627F0" w:rsidP="00DB479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2F264AC" w14:textId="77777777" w:rsidR="002627F0" w:rsidRDefault="002627F0" w:rsidP="00DB479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03D3169" w14:textId="77777777" w:rsidR="002627F0" w:rsidRDefault="002627F0" w:rsidP="00DB479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B0BCBAE" w14:textId="780CDB12" w:rsidR="00DB4797" w:rsidRDefault="00DB4797" w:rsidP="00DB479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Муниципальное бюджетное общеобразовательное учреждение «Гимназия №1»</w:t>
      </w:r>
    </w:p>
    <w:p w14:paraId="7E91A6CD" w14:textId="77777777" w:rsidR="00DB4797" w:rsidRPr="00DB4797" w:rsidRDefault="00DB4797" w:rsidP="00DB479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4B90973" w14:textId="77777777" w:rsidR="00DB4797" w:rsidRPr="00DB4797" w:rsidRDefault="00DB4797" w:rsidP="00DB479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9AC47BC" w14:textId="77777777" w:rsidR="00DB4797" w:rsidRPr="00DB4797" w:rsidRDefault="00DB4797" w:rsidP="00DB47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148D1AA" w14:textId="77777777" w:rsidR="00DB4797" w:rsidRPr="00DB4797" w:rsidRDefault="00DB4797" w:rsidP="00DB47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1A01C7C" w14:textId="77777777" w:rsidR="00DB4797" w:rsidRPr="00DB4797" w:rsidRDefault="00DB4797" w:rsidP="00DB479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Программа</w:t>
      </w:r>
    </w:p>
    <w:p w14:paraId="76717D96" w14:textId="77777777" w:rsidR="00DB4797" w:rsidRPr="00DB4797" w:rsidRDefault="00DB4797" w:rsidP="00DB479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«Школа наставничества»</w:t>
      </w:r>
    </w:p>
    <w:p w14:paraId="7AEBDAB3" w14:textId="77777777" w:rsidR="00DB4797" w:rsidRPr="00DB4797" w:rsidRDefault="00DB4797" w:rsidP="00DB479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5321078" w14:textId="77777777" w:rsidR="00DB4797" w:rsidRPr="00DB4797" w:rsidRDefault="00DB4797" w:rsidP="00DB479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CAEA6C8" w14:textId="3E58A48B" w:rsidR="00DB4797" w:rsidRDefault="00DB4797" w:rsidP="00DB479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B47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реализации – 3 года</w:t>
      </w:r>
    </w:p>
    <w:p w14:paraId="69AD2F00" w14:textId="1C530362" w:rsidR="00E971B5" w:rsidRDefault="00E971B5" w:rsidP="00DB479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627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2020-2023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гг.</w:t>
      </w:r>
    </w:p>
    <w:p w14:paraId="37B5919B" w14:textId="4B9FBA54" w:rsidR="00E971B5" w:rsidRDefault="00E971B5" w:rsidP="00DB479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49BC0C3F" w14:textId="4E2E9DA9" w:rsidR="00E971B5" w:rsidRDefault="00E971B5" w:rsidP="00DB479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D632EE3" w14:textId="110ABA25" w:rsidR="00E971B5" w:rsidRDefault="00E971B5" w:rsidP="00DB479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393E4B2" w14:textId="3BB976E7" w:rsidR="00E971B5" w:rsidRDefault="00E971B5" w:rsidP="00DB479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55134785" w14:textId="5FAB9DB8" w:rsidR="00E971B5" w:rsidRDefault="00E971B5" w:rsidP="00DB479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55CE84F8" w14:textId="6ECFF1DC" w:rsidR="00E971B5" w:rsidRDefault="00E971B5" w:rsidP="00DB479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3A7E87F9" w14:textId="23332976" w:rsidR="00E971B5" w:rsidRDefault="00E971B5" w:rsidP="00DB479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7CCA4AB6" w14:textId="77A126D1" w:rsidR="00E971B5" w:rsidRDefault="00E971B5" w:rsidP="00DB479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2C383746" w14:textId="77777777" w:rsidR="00E971B5" w:rsidRDefault="00E971B5" w:rsidP="00E971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8CA2ECE" w14:textId="77777777" w:rsidR="00E971B5" w:rsidRDefault="00E971B5" w:rsidP="00E971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A4524C3" w14:textId="77777777" w:rsidR="002627F0" w:rsidRDefault="002627F0" w:rsidP="00E971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CDF5693" w14:textId="77777777" w:rsidR="002627F0" w:rsidRDefault="002627F0" w:rsidP="00E971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FA9750A" w14:textId="77777777" w:rsidR="002627F0" w:rsidRDefault="002627F0" w:rsidP="00E971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D0B69EA" w14:textId="77777777" w:rsidR="002627F0" w:rsidRDefault="002627F0" w:rsidP="00E971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81C9CE7" w14:textId="77777777" w:rsidR="002627F0" w:rsidRDefault="002627F0" w:rsidP="00E971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94A146D" w14:textId="77777777" w:rsidR="002627F0" w:rsidRDefault="002627F0" w:rsidP="00E971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E2FC8EE" w14:textId="77777777" w:rsidR="002627F0" w:rsidRDefault="002627F0" w:rsidP="00E971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35E099F" w14:textId="2AF271BF" w:rsidR="00DB4797" w:rsidRPr="00DB4797" w:rsidRDefault="00E971B5" w:rsidP="002627F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Усолье-Сибирское</w:t>
      </w:r>
    </w:p>
    <w:p w14:paraId="5376266E" w14:textId="77777777" w:rsidR="00DB4797" w:rsidRPr="00DB4797" w:rsidRDefault="00DB4797" w:rsidP="00DB47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6AD39AD" w14:textId="77777777" w:rsidR="00DB4797" w:rsidRPr="00DB4797" w:rsidRDefault="00DB4797" w:rsidP="00DB479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Пояснительная записка</w:t>
      </w:r>
    </w:p>
    <w:p w14:paraId="6E8A9B61" w14:textId="20C80B54" w:rsidR="00DB4797" w:rsidRPr="00DB4797" w:rsidRDefault="00DB4797" w:rsidP="00E971B5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Сегодня очевиден дефицит </w:t>
      </w: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практико</w:t>
      </w:r>
      <w:proofErr w:type="spellEnd"/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ориентированной подготовке будущих специалистов, поэтому выпускник вуза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вынужден в максимально короткие сроки адаптироваться в новых для него условиях практической деятельности. Сегодня наставничество заслуживает самого пристального внимания, в нем отражена жизненная необходимость выпускника учебного заведения получить поддержку опытного профессионала, который способен предложить практическую и теоретическую помощь на рабочем месте. В </w:t>
      </w:r>
      <w:r w:rsidR="00475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Гимназия №1» </w:t>
      </w: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процесс наставничества затрагивает интересы трёх субъектов взаимодействия: обучаемого, самого наставника и организации-работодателя.</w:t>
      </w:r>
    </w:p>
    <w:p w14:paraId="5677CA0E" w14:textId="3567580E" w:rsidR="00DB4797" w:rsidRPr="00DB4797" w:rsidRDefault="00DB4797" w:rsidP="00E971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Современной </w:t>
      </w:r>
      <w:r w:rsidR="00475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Гимназии </w:t>
      </w: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нужен профессиональный компетентный, самостоятельно мыслящий педагог, психически и технологически способный к реализации гуманистических ценностей на практике, к осмысленному включению в инновационные процессы. Однако, как показывает анализ действительности и социально педагогических исследований, даже при достаточно высоком уровне готовности к педагогической деятельности личностная и профессиональная адаптация молодого учителя может протекать длительно и сложно.</w:t>
      </w:r>
    </w:p>
    <w:p w14:paraId="4C8F51A1" w14:textId="0359AF87" w:rsidR="00DB4797" w:rsidRPr="00DB4797" w:rsidRDefault="00DB4797" w:rsidP="00E971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молодого специалиста вхождение в новую деятельность сопровождается высоким эмоциональным напряжением, требующим мобилизации всех внутренних ресурсов. Решить эту стратегическую задачу поможет создание гибкой и мобильной системы наставничества, способной оптимизировать процесс профессионального становления молодого учителя, сформировать у него мотивации к самосовершенствованию, саморазвитию, самореализации. В этой системе отражена жизненная необходимость молодого специалиста получить поддержку опытного педагога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наставника, который готов оказать ему практическую и теоретическую помощь на рабочем месте и повысить его профессиональную компетентность. личности.</w:t>
      </w:r>
    </w:p>
    <w:p w14:paraId="313B5F76" w14:textId="77777777" w:rsidR="00DB4797" w:rsidRPr="00DB4797" w:rsidRDefault="00DB4797" w:rsidP="00E971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DCA00C4" w14:textId="77777777" w:rsidR="00DB4797" w:rsidRPr="00DB4797" w:rsidRDefault="00DB4797" w:rsidP="00E971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1.Цель программы:</w:t>
      </w:r>
      <w:r w:rsidRPr="00DB47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обеспечить постепенное вовлечение молодого учителя во все сферы профессиональной деятельности; способствовать становлению профессиональной деятельности педагога; создание условий для самореализации, для приобретения ими практических навыков, необходимых для педагогической деятельности, закрепления молодых специалистов в коллективе.</w:t>
      </w:r>
    </w:p>
    <w:p w14:paraId="598C434E" w14:textId="77777777" w:rsidR="00DB4797" w:rsidRPr="00DB4797" w:rsidRDefault="00DB4797" w:rsidP="00E971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2. Задачи программы:</w:t>
      </w:r>
    </w:p>
    <w:p w14:paraId="74FEFAF3" w14:textId="77777777" w:rsidR="00DB4797" w:rsidRPr="00DB4797" w:rsidRDefault="00DB4797" w:rsidP="00E971B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и воспитывать у молодых специалистов потребность в непрерывном самообразовании</w:t>
      </w:r>
    </w:p>
    <w:p w14:paraId="74EE2087" w14:textId="77777777" w:rsidR="00DB4797" w:rsidRPr="00DB4797" w:rsidRDefault="00DB4797" w:rsidP="00E971B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</w:r>
    </w:p>
    <w:p w14:paraId="6E62DCBE" w14:textId="77777777" w:rsidR="00DB4797" w:rsidRPr="00DB4797" w:rsidRDefault="00DB4797" w:rsidP="00E971B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условия для профессиональной адаптации молодого педагога в коллективе.</w:t>
      </w:r>
    </w:p>
    <w:p w14:paraId="61BB4F0C" w14:textId="77777777" w:rsidR="00DB4797" w:rsidRPr="00DB4797" w:rsidRDefault="00DB4797" w:rsidP="00E971B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</w:r>
    </w:p>
    <w:p w14:paraId="69D45A18" w14:textId="77777777" w:rsidR="00DB4797" w:rsidRPr="00DB4797" w:rsidRDefault="00DB4797" w:rsidP="00E971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29149A6" w14:textId="77777777" w:rsidR="00DB4797" w:rsidRPr="00DB4797" w:rsidRDefault="00DB4797" w:rsidP="00E971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lastRenderedPageBreak/>
        <w:t>3. Планируемые результаты</w:t>
      </w: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</w:t>
      </w:r>
      <w:r w:rsidRPr="00DB47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Программы:</w:t>
      </w:r>
    </w:p>
    <w:p w14:paraId="6AC3339A" w14:textId="77777777" w:rsidR="00DB4797" w:rsidRPr="00DB4797" w:rsidRDefault="00DB4797" w:rsidP="00E971B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молодого специалиста, в будущем состоявшегося Учителя;</w:t>
      </w:r>
    </w:p>
    <w:p w14:paraId="5D9F9407" w14:textId="77777777" w:rsidR="00DB4797" w:rsidRPr="00DB4797" w:rsidRDefault="00DB4797" w:rsidP="00E971B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совершенствование системы методической работы;</w:t>
      </w:r>
    </w:p>
    <w:p w14:paraId="4DFEBEC3" w14:textId="77777777" w:rsidR="00DB4797" w:rsidRPr="00DB4797" w:rsidRDefault="00DB4797" w:rsidP="00E971B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качества образования;</w:t>
      </w:r>
    </w:p>
    <w:p w14:paraId="40E92019" w14:textId="77777777" w:rsidR="00DB4797" w:rsidRPr="00DB4797" w:rsidRDefault="00DB4797" w:rsidP="00E971B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уровня аналитической культуры всех участников учебно-воспитательного процесса.</w:t>
      </w:r>
    </w:p>
    <w:p w14:paraId="4A813014" w14:textId="77777777" w:rsidR="00DB4797" w:rsidRPr="00DB4797" w:rsidRDefault="00DB4797" w:rsidP="00E971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91E56AA" w14:textId="77777777" w:rsidR="00DB4797" w:rsidRPr="00DB4797" w:rsidRDefault="00DB4797" w:rsidP="00E971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4. Индикативные показатели Программы:</w:t>
      </w:r>
    </w:p>
    <w:p w14:paraId="7BEFAB12" w14:textId="77777777" w:rsidR="00DB4797" w:rsidRPr="00DB4797" w:rsidRDefault="00DB4797" w:rsidP="00E971B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планировать учебную деятельность, как собственную, так и ученическую, на основе творческого поиска через самообразование;</w:t>
      </w:r>
    </w:p>
    <w:p w14:paraId="3482C049" w14:textId="77777777" w:rsidR="00DB4797" w:rsidRPr="00DB4797" w:rsidRDefault="00DB4797" w:rsidP="00E971B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методикой проведения нетрадиционных уроков;</w:t>
      </w:r>
    </w:p>
    <w:p w14:paraId="171775FB" w14:textId="77777777" w:rsidR="00DB4797" w:rsidRPr="00DB4797" w:rsidRDefault="00DB4797" w:rsidP="00E971B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работать с классом на основе изучения личности ребенка, проводить индивидуальную работу;</w:t>
      </w:r>
    </w:p>
    <w:p w14:paraId="7A15E044" w14:textId="6BF1AC92" w:rsidR="00DB4797" w:rsidRPr="00DB4797" w:rsidRDefault="00DB4797" w:rsidP="00E971B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проектировать воспитательную с</w:t>
      </w:r>
      <w:r w:rsidR="008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реду</w:t>
      </w: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14:paraId="344998D9" w14:textId="1428ABE3" w:rsidR="00DB4797" w:rsidRPr="00DB4797" w:rsidRDefault="00DB4797" w:rsidP="00E971B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индивидуально</w:t>
      </w:r>
      <w:r w:rsidR="008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8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адресно </w:t>
      </w: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работать</w:t>
      </w:r>
      <w:proofErr w:type="gramEnd"/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детьми;</w:t>
      </w:r>
    </w:p>
    <w:p w14:paraId="06799853" w14:textId="77777777" w:rsidR="00DB4797" w:rsidRPr="00DB4797" w:rsidRDefault="00DB4797" w:rsidP="00E971B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системой контроля и оценки знаний учащихся;</w:t>
      </w:r>
    </w:p>
    <w:p w14:paraId="01D55351" w14:textId="77777777" w:rsidR="00DB4797" w:rsidRPr="00DB4797" w:rsidRDefault="00DB4797" w:rsidP="00E971B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становление молодого учителя как учителя-профессионала;</w:t>
      </w:r>
    </w:p>
    <w:p w14:paraId="6FE9EF83" w14:textId="77777777" w:rsidR="00DB4797" w:rsidRPr="00DB4797" w:rsidRDefault="00DB4797" w:rsidP="00E971B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методической, интеллектуальной культуры учителя;</w:t>
      </w:r>
    </w:p>
    <w:p w14:paraId="7C96716B" w14:textId="77777777" w:rsidR="00DB4797" w:rsidRPr="00DB4797" w:rsidRDefault="00DB4797" w:rsidP="00E971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28A1E51" w14:textId="77777777" w:rsidR="00DB4797" w:rsidRPr="00DB4797" w:rsidRDefault="00DB4797" w:rsidP="00E971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5. Организация работы по программе:</w:t>
      </w:r>
    </w:p>
    <w:p w14:paraId="77B9DA6C" w14:textId="2F3164A7" w:rsidR="00DB4797" w:rsidRPr="00DB4797" w:rsidRDefault="00DB4797" w:rsidP="00E971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Работа с молодыми специалистами ведется по плану, </w:t>
      </w:r>
      <w:proofErr w:type="gramStart"/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составленному </w:t>
      </w:r>
      <w:r w:rsidR="008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</w:t>
      </w:r>
      <w:proofErr w:type="gramEnd"/>
      <w:r w:rsidR="008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начал</w:t>
      </w:r>
      <w:r w:rsidR="008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учебного года.</w:t>
      </w:r>
    </w:p>
    <w:p w14:paraId="2FFD48A3" w14:textId="77777777" w:rsidR="00DB4797" w:rsidRPr="00DB4797" w:rsidRDefault="00DB4797" w:rsidP="00E971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Основные направления работы по реализации Программы</w:t>
      </w:r>
    </w:p>
    <w:p w14:paraId="22D8622B" w14:textId="77777777" w:rsidR="00DB4797" w:rsidRPr="00DB4797" w:rsidRDefault="00DB4797" w:rsidP="00E971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</w:t>
      </w:r>
      <w:r w:rsidRPr="00DB47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Составление планов работы с молодыми специалистами.</w:t>
      </w:r>
    </w:p>
    <w:p w14:paraId="41DFBAA8" w14:textId="37B2B16B" w:rsidR="00DB4797" w:rsidRPr="00DB4797" w:rsidRDefault="008F6752" w:rsidP="00E971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DB4797"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DB4797" w:rsidRPr="00DB47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Организация наставничества. Закрепление педагогов-наставников за молодыми специалистами и организация их работы.</w:t>
      </w:r>
    </w:p>
    <w:p w14:paraId="3F08870A" w14:textId="0DBC3565" w:rsidR="00DB4797" w:rsidRPr="00DB4797" w:rsidRDefault="00DB4797" w:rsidP="00E971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Помощь наставника заключается в оказании помощи по анализу</w:t>
      </w:r>
      <w:r w:rsidR="008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8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рабочих </w:t>
      </w: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</w:t>
      </w:r>
      <w:proofErr w:type="gramEnd"/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конструированию урока, подборе методического и дидактического оснащения, работе с нормативными документами, соблюдении научной организации труда учителя, корректированию результативности профессиональной деятельности молодого учителя.</w:t>
      </w:r>
    </w:p>
    <w:p w14:paraId="45315377" w14:textId="08591838" w:rsidR="00DB4797" w:rsidRPr="00DB4797" w:rsidRDefault="00DB4797" w:rsidP="00E971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Наставник не контролирует, а способствует быстрейшей адаптации молодого специалиста к педагогической деятельности предоставляя ему методическую, психолого-педагогическую, управленческую, нормативно-правовую информацию.</w:t>
      </w:r>
    </w:p>
    <w:p w14:paraId="55B29BEF" w14:textId="77777777" w:rsidR="00DB4797" w:rsidRPr="00DB4797" w:rsidRDefault="00DB4797" w:rsidP="00E971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</w:t>
      </w:r>
      <w:r w:rsidRPr="00DB47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Работа по Программе «Школа наставничества» – составная часть методической службы.</w:t>
      </w:r>
    </w:p>
    <w:p w14:paraId="40150BB9" w14:textId="77777777" w:rsidR="00DB4797" w:rsidRPr="00DB4797" w:rsidRDefault="00DB4797" w:rsidP="00E971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26F8144" w14:textId="77777777" w:rsidR="00DB4797" w:rsidRPr="00DB4797" w:rsidRDefault="00DB4797" w:rsidP="00E971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2. Этапы реализации Программы:</w:t>
      </w:r>
    </w:p>
    <w:p w14:paraId="0ABEC501" w14:textId="77777777" w:rsidR="00DB4797" w:rsidRPr="00DB4797" w:rsidRDefault="00DB4797" w:rsidP="00E971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этап – диагностический</w:t>
      </w:r>
    </w:p>
    <w:p w14:paraId="53986CCA" w14:textId="77777777" w:rsidR="00DB4797" w:rsidRPr="00DB4797" w:rsidRDefault="00DB4797" w:rsidP="00E971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этап – самостоятельный творческий поиск</w:t>
      </w:r>
    </w:p>
    <w:p w14:paraId="19925F69" w14:textId="77777777" w:rsidR="00DB4797" w:rsidRPr="00DB4797" w:rsidRDefault="00DB4797" w:rsidP="00E971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этап – оценочно-рефлексивный</w:t>
      </w:r>
    </w:p>
    <w:p w14:paraId="51D1471B" w14:textId="77777777" w:rsidR="008F6752" w:rsidRDefault="008F6752" w:rsidP="00E971B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14:paraId="1F630821" w14:textId="5D02DC7B" w:rsidR="00DB4797" w:rsidRPr="00DB4797" w:rsidRDefault="00DB4797" w:rsidP="00E971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I этап (1 год работы)</w:t>
      </w:r>
    </w:p>
    <w:p w14:paraId="353B8A51" w14:textId="77777777" w:rsidR="00DB4797" w:rsidRPr="00DB4797" w:rsidRDefault="00DB4797" w:rsidP="00E971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«Знания и умения учителя - залог творчества и успеха учащихся»</w:t>
      </w:r>
    </w:p>
    <w:p w14:paraId="48362555" w14:textId="77777777" w:rsidR="00DB4797" w:rsidRPr="00DB4797" w:rsidRDefault="00DB4797" w:rsidP="00E971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0431AE6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</w:t>
      </w:r>
    </w:p>
    <w:p w14:paraId="096BCE69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Краткий обзор рассматриваемых</w:t>
      </w:r>
    </w:p>
    <w:p w14:paraId="07DA585B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вопросов</w:t>
      </w:r>
    </w:p>
    <w:p w14:paraId="5E7C561A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</w:t>
      </w:r>
    </w:p>
    <w:p w14:paraId="63000261" w14:textId="09AD2410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2682266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Знакомство с учителем.</w:t>
      </w:r>
    </w:p>
    <w:p w14:paraId="3FFC70C1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27E83D0" w14:textId="77777777" w:rsidR="00DB4797" w:rsidRPr="00DB4797" w:rsidRDefault="00DB4797" w:rsidP="00E971B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Организационные мероприятия:</w:t>
      </w:r>
    </w:p>
    <w:p w14:paraId="5A93AB63" w14:textId="77777777" w:rsidR="00DB4797" w:rsidRPr="00DB4797" w:rsidRDefault="00DB4797" w:rsidP="00E971B5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собеседование с молодым специалистом;</w:t>
      </w:r>
    </w:p>
    <w:p w14:paraId="6E22D339" w14:textId="77777777" w:rsidR="00DB4797" w:rsidRPr="00DB4797" w:rsidRDefault="00DB4797" w:rsidP="00E971B5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знакомство с традициями школы;</w:t>
      </w:r>
    </w:p>
    <w:p w14:paraId="490E1EE1" w14:textId="77777777" w:rsidR="00DB4797" w:rsidRPr="00DB4797" w:rsidRDefault="00DB4797" w:rsidP="00E971B5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 и назначение наставников.</w:t>
      </w:r>
    </w:p>
    <w:p w14:paraId="3DC36A3E" w14:textId="77777777" w:rsidR="00DB4797" w:rsidRPr="00DB4797" w:rsidRDefault="00DB4797" w:rsidP="00E971B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Диагностика умений и навыков молодого учителя.</w:t>
      </w:r>
    </w:p>
    <w:p w14:paraId="0CCF9176" w14:textId="77777777" w:rsidR="00DB4797" w:rsidRPr="00DB4797" w:rsidRDefault="00DB4797" w:rsidP="00E971B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Заполнение информационной карточки.</w:t>
      </w:r>
    </w:p>
    <w:p w14:paraId="120C138B" w14:textId="77777777" w:rsidR="00DB4797" w:rsidRPr="00DB4797" w:rsidRDefault="00DB4797" w:rsidP="00E971B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Общая характеристика основных проблем начинающего педагога.</w:t>
      </w:r>
    </w:p>
    <w:p w14:paraId="74566D65" w14:textId="77777777" w:rsidR="00DB4797" w:rsidRPr="00DB4797" w:rsidRDefault="00DB4797" w:rsidP="00E971B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и утверждение плана работы с молодыми специалистами.</w:t>
      </w:r>
    </w:p>
    <w:p w14:paraId="32AFBAD9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август</w:t>
      </w:r>
    </w:p>
    <w:p w14:paraId="1A9FD3C0" w14:textId="78BA9FED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08B3A15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нормативно-правовой базы. Ведение документации.</w:t>
      </w:r>
    </w:p>
    <w:p w14:paraId="783FD61F" w14:textId="774673EF" w:rsidR="00DB4797" w:rsidRPr="00DB4797" w:rsidRDefault="00DB4797" w:rsidP="00E971B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Изучение </w:t>
      </w:r>
      <w:r w:rsidR="008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нормативных</w:t>
      </w:r>
      <w:proofErr w:type="gramEnd"/>
      <w:r w:rsidR="008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документов, регулирующих деятельность учителя</w:t>
      </w:r>
    </w:p>
    <w:p w14:paraId="440660B1" w14:textId="76E28A6E" w:rsidR="00DB4797" w:rsidRPr="00DB4797" w:rsidRDefault="00DB4797" w:rsidP="00E971B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Знакомство </w:t>
      </w:r>
      <w:proofErr w:type="gramStart"/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</w:t>
      </w:r>
      <w:r w:rsidR="008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требованиями</w:t>
      </w:r>
      <w:proofErr w:type="gramEnd"/>
      <w:r w:rsidR="008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рабочим программам</w:t>
      </w:r>
    </w:p>
    <w:p w14:paraId="43B84E3A" w14:textId="77777777" w:rsidR="00DB4797" w:rsidRPr="00DB4797" w:rsidRDefault="00DB4797" w:rsidP="00E971B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Коррекция календарных и поурочных планов молодых специалистов.</w:t>
      </w:r>
    </w:p>
    <w:p w14:paraId="136B4096" w14:textId="4CC75A53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сентябрь</w:t>
      </w:r>
    </w:p>
    <w:p w14:paraId="1499826D" w14:textId="503E704C" w:rsidR="00DB4797" w:rsidRPr="00DB4797" w:rsidRDefault="008F6752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="00DB4797"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Посвящение в учителя</w:t>
      </w:r>
    </w:p>
    <w:p w14:paraId="602D5175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Традиционно посвящение в учителя проводится на торжественном собрании, посвященном Дню учителя</w:t>
      </w:r>
    </w:p>
    <w:p w14:paraId="459AE8BE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октябрь</w:t>
      </w:r>
    </w:p>
    <w:p w14:paraId="62DFA8CC" w14:textId="2CCB31DA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95B89E7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Современный урок. Требования к организации.</w:t>
      </w:r>
    </w:p>
    <w:p w14:paraId="07C63D0F" w14:textId="77777777" w:rsidR="00DB4797" w:rsidRPr="00DB4797" w:rsidRDefault="00DB4797" w:rsidP="00E971B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Методические требования к уроку.</w:t>
      </w:r>
    </w:p>
    <w:p w14:paraId="5B212FA1" w14:textId="77777777" w:rsidR="00DB4797" w:rsidRPr="00DB4797" w:rsidRDefault="00DB4797" w:rsidP="00E971B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Семинар-практикум «Типы и формы уроков, факторы, влияющие на качество преподавания».</w:t>
      </w:r>
    </w:p>
    <w:p w14:paraId="232D22C2" w14:textId="77777777" w:rsidR="00DB4797" w:rsidRPr="00DB4797" w:rsidRDefault="00DB4797" w:rsidP="00E971B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Подробный анализ типов и структуры уроков в соответствии с классификацией по основной дидактической задаче.</w:t>
      </w:r>
    </w:p>
    <w:p w14:paraId="159B3C34" w14:textId="77777777" w:rsidR="00DB4797" w:rsidRPr="00DB4797" w:rsidRDefault="00DB4797" w:rsidP="00E971B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Соответствие методов обучения формам организации уроков.</w:t>
      </w:r>
    </w:p>
    <w:p w14:paraId="7F61548E" w14:textId="1F832DB4" w:rsidR="00DB4797" w:rsidRPr="00DB4797" w:rsidRDefault="00DB4797" w:rsidP="00E971B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Примерная схема те</w:t>
      </w:r>
      <w:r w:rsidR="008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хнологической карты </w:t>
      </w: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урока.</w:t>
      </w:r>
    </w:p>
    <w:p w14:paraId="53F5B83B" w14:textId="77777777" w:rsidR="00DB4797" w:rsidRPr="00DB4797" w:rsidRDefault="00DB4797" w:rsidP="00E971B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Неделя открытых уроков.</w:t>
      </w:r>
    </w:p>
    <w:p w14:paraId="14A997F6" w14:textId="77777777" w:rsidR="00DB4797" w:rsidRPr="00DB4797" w:rsidRDefault="00DB4797" w:rsidP="00E971B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Санитарно-гигиенические требования к обучению школьников.</w:t>
      </w:r>
    </w:p>
    <w:p w14:paraId="49377AC1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Практикум</w:t>
      </w: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«Оптимизация выбора методов и средств обучения при организации разных видов урока»</w:t>
      </w:r>
    </w:p>
    <w:p w14:paraId="706D1567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ноябрь</w:t>
      </w:r>
    </w:p>
    <w:p w14:paraId="23DB01B6" w14:textId="7AB2AD70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3DD6F2C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знаний, умений, навыков учащихся. Виды контроля.</w:t>
      </w:r>
    </w:p>
    <w:p w14:paraId="00FEAC7A" w14:textId="77777777" w:rsidR="00DB4797" w:rsidRPr="00DB4797" w:rsidRDefault="00DB4797" w:rsidP="00E971B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Оценивание знаний учащихся: теория, психология, практика.</w:t>
      </w:r>
    </w:p>
    <w:p w14:paraId="452B6E5B" w14:textId="77777777" w:rsidR="00DB4797" w:rsidRPr="00DB4797" w:rsidRDefault="00DB4797" w:rsidP="00E971B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Нормы оценивания учебной деятельности</w:t>
      </w:r>
      <w:r w:rsidRPr="00DB47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14:paraId="2E356F14" w14:textId="77777777" w:rsidR="00DB4797" w:rsidRPr="00DB4797" w:rsidRDefault="00DB4797" w:rsidP="00E971B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Виды контроля и их рациональное использование на различных этапах изучения программного материала.</w:t>
      </w:r>
    </w:p>
    <w:p w14:paraId="52F32549" w14:textId="77777777" w:rsidR="00DB4797" w:rsidRPr="00DB4797" w:rsidRDefault="00DB4797" w:rsidP="00E971B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Организация мониторинговых исследований: образцы составления обобщающих таблиц, отслеживающих результаты учебной деятельности учащихся и педагогической деятельности учителя, способы определения рейтинга учебных </w:t>
      </w: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достижений учащихся и выявления степени </w:t>
      </w:r>
      <w:proofErr w:type="spellStart"/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обученности</w:t>
      </w:r>
      <w:proofErr w:type="spellEnd"/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учащихся, бланк анализа проведённых контрольных работ и мониторинговых исследований</w:t>
      </w:r>
    </w:p>
    <w:p w14:paraId="54EA4540" w14:textId="77777777" w:rsidR="00DB4797" w:rsidRPr="00DB4797" w:rsidRDefault="00DB4797" w:rsidP="00E971B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 мер, направленных на предупреждение неуспеваемости школьников.</w:t>
      </w:r>
    </w:p>
    <w:p w14:paraId="3A6F7906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Практикум</w:t>
      </w: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«Организация дифференцированного подхода к учащимся»</w:t>
      </w:r>
    </w:p>
    <w:p w14:paraId="6182ADAD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Декабрь</w:t>
      </w:r>
    </w:p>
    <w:p w14:paraId="6D4D9F29" w14:textId="324F099D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5DFD583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Эмоциональная устойчивость учителя. Функция общения на уроке.</w:t>
      </w:r>
    </w:p>
    <w:p w14:paraId="070EF8E8" w14:textId="77777777" w:rsidR="00DB4797" w:rsidRPr="00DB4797" w:rsidRDefault="00DB4797" w:rsidP="00E971B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Дискуссия на тему: «Трудная ситуация на уроке и ваш выход из неё». Общая схема анализа причин конфликтных ситуаций</w:t>
      </w:r>
    </w:p>
    <w:p w14:paraId="646F887D" w14:textId="77777777" w:rsidR="00DB4797" w:rsidRPr="00DB4797" w:rsidRDefault="00DB4797" w:rsidP="00E971B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различных стилей педагогического общения. Преимущества демократического стиля общения.</w:t>
      </w:r>
    </w:p>
    <w:p w14:paraId="25D403B2" w14:textId="77777777" w:rsidR="00DB4797" w:rsidRPr="00DB4797" w:rsidRDefault="00DB4797" w:rsidP="00E971B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методических разработок: «Система мер, направленных на предупреждение неуспеваемости учащихся»; «Анализ внеклассного мероприятия», «Методика проведения родительского собрания», «Тематика родительских собраний»</w:t>
      </w:r>
    </w:p>
    <w:p w14:paraId="519E86CD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Психологические тренинги</w:t>
      </w: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«Учусь строить отношения», «Анализ педагогических ситуаций»</w:t>
      </w:r>
    </w:p>
    <w:p w14:paraId="49A636B8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февраль</w:t>
      </w:r>
    </w:p>
    <w:p w14:paraId="088E1F4B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F5329AE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Самообразование учителя – лучшее обучение.</w:t>
      </w:r>
    </w:p>
    <w:p w14:paraId="4472E335" w14:textId="77777777" w:rsidR="00DB4797" w:rsidRPr="00DB4797" w:rsidRDefault="00DB4797" w:rsidP="00E971B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 методической темы. Планирование работы над методической темой на год: схема плана работы над методической темой (программа саморазвития)</w:t>
      </w:r>
    </w:p>
    <w:p w14:paraId="76BECB0A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апрель</w:t>
      </w:r>
    </w:p>
    <w:p w14:paraId="10803C4A" w14:textId="77777777" w:rsidR="00DB4797" w:rsidRPr="00DB4797" w:rsidRDefault="00DB4797" w:rsidP="00E971B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</w:p>
    <w:p w14:paraId="2295ADE3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Бенефис молодого учителя.</w:t>
      </w:r>
    </w:p>
    <w:p w14:paraId="633CB07C" w14:textId="77777777" w:rsidR="00DB4797" w:rsidRPr="00DB4797" w:rsidRDefault="00DB4797" w:rsidP="00E971B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Творческий отчёт молодых педагогов.</w:t>
      </w:r>
    </w:p>
    <w:p w14:paraId="2A4B68C7" w14:textId="77777777" w:rsidR="00DB4797" w:rsidRPr="00DB4797" w:rsidRDefault="00DB4797" w:rsidP="00E971B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Творческий отчет учителя-наставника.</w:t>
      </w:r>
    </w:p>
    <w:p w14:paraId="29FF6B11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Круглый стол</w:t>
      </w: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«Педагогическая культура учителя – основа </w:t>
      </w:r>
      <w:proofErr w:type="spellStart"/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гуманизации</w:t>
      </w:r>
      <w:proofErr w:type="spellEnd"/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учебно-воспитательного процесса»</w:t>
      </w:r>
    </w:p>
    <w:p w14:paraId="46BB3DAC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839C8CD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</w:t>
      </w:r>
    </w:p>
    <w:p w14:paraId="7BD927BA" w14:textId="6B6A15CC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4D600CE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0E9D0F4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 педагогических проблем молодых учителей, выработка необходимых рекомендаций.</w:t>
      </w:r>
    </w:p>
    <w:p w14:paraId="1501EC9F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молодых специалистов в общешкольных мероприятиях, семинарах, совещаниях и т. д.</w:t>
      </w:r>
    </w:p>
    <w:p w14:paraId="05DF4A49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14:paraId="623180AC" w14:textId="067D0306" w:rsidR="00DB4797" w:rsidRDefault="00DB4797" w:rsidP="00E971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4E9AC3D" w14:textId="13815656" w:rsidR="008F6752" w:rsidRDefault="008F6752" w:rsidP="00E971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3D9E13B" w14:textId="77777777" w:rsidR="008F6752" w:rsidRPr="00DB4797" w:rsidRDefault="008F6752" w:rsidP="00E971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004C2F3" w14:textId="77777777" w:rsidR="00E971B5" w:rsidRDefault="00E971B5" w:rsidP="00E971B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14:paraId="1E75F40F" w14:textId="77777777" w:rsidR="00E971B5" w:rsidRDefault="00E971B5" w:rsidP="00E971B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14:paraId="2022427E" w14:textId="21B7AD09" w:rsidR="00DB4797" w:rsidRPr="00DB4797" w:rsidRDefault="00DB4797" w:rsidP="00E971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II этап (2 год работы)</w:t>
      </w:r>
    </w:p>
    <w:p w14:paraId="5D5DA6DA" w14:textId="77777777" w:rsidR="00DB4797" w:rsidRPr="00DB4797" w:rsidRDefault="00DB4797" w:rsidP="00E971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«Самостоятельный творческий поиск»</w:t>
      </w:r>
    </w:p>
    <w:p w14:paraId="6CD6D32F" w14:textId="77777777" w:rsidR="00DB4797" w:rsidRPr="00DB4797" w:rsidRDefault="00DB4797" w:rsidP="00E971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87091B0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</w:t>
      </w:r>
    </w:p>
    <w:p w14:paraId="6191B7B8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Краткий обзор рассматриваемых вопросов</w:t>
      </w:r>
    </w:p>
    <w:p w14:paraId="2E42032F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Дата</w:t>
      </w:r>
    </w:p>
    <w:p w14:paraId="3580E6C9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</w:p>
    <w:p w14:paraId="2D227627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программы «Школы молодого специалиста»</w:t>
      </w:r>
    </w:p>
    <w:p w14:paraId="1E1B7470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Корректировка и утверждение плана работы с молодыми специалистами</w:t>
      </w:r>
    </w:p>
    <w:p w14:paraId="1E4E9DFE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Август</w:t>
      </w:r>
    </w:p>
    <w:p w14:paraId="490FE0AE" w14:textId="4489B40E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12B5106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нормативно-правовой базы. Ведение документации</w:t>
      </w:r>
    </w:p>
    <w:p w14:paraId="75D0168A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изменений в программах, учебных планах, других документах к началу учебного года.</w:t>
      </w:r>
    </w:p>
    <w:p w14:paraId="7CBB8B23" w14:textId="0B257BCD" w:rsid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Сентябрь</w:t>
      </w:r>
    </w:p>
    <w:p w14:paraId="380B16D4" w14:textId="77777777" w:rsidR="002B447F" w:rsidRPr="00DB4797" w:rsidRDefault="002B447F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1D5B3F4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Классное руководство. Составление характеристики класса с учётом возрастных особенностей учащихся.</w:t>
      </w:r>
    </w:p>
    <w:p w14:paraId="3E656365" w14:textId="77777777" w:rsidR="00DB4797" w:rsidRPr="00DB4797" w:rsidRDefault="00DB4797" w:rsidP="00E971B5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Моделирование воспитательной системы класса (диагностическое исследование целей класса, проектирование целей, деятельность по сплочению и развитию классного коллектива, критерии и способы изучения эффективности воспитательной системы класса).</w:t>
      </w:r>
    </w:p>
    <w:p w14:paraId="52A2E5AB" w14:textId="77777777" w:rsidR="00DB4797" w:rsidRPr="00DB4797" w:rsidRDefault="00DB4797" w:rsidP="00E971B5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Ознакомление с планами работы лучших классных руководителей школы.</w:t>
      </w:r>
    </w:p>
    <w:p w14:paraId="4E51B201" w14:textId="77777777" w:rsidR="00DB4797" w:rsidRPr="00DB4797" w:rsidRDefault="00DB4797" w:rsidP="00E971B5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 плана воспитательной работы классного руководителя</w:t>
      </w:r>
      <w:r w:rsidRPr="00DB47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14:paraId="2F26A4E2" w14:textId="77777777" w:rsidR="00DB4797" w:rsidRPr="00DB4797" w:rsidRDefault="00DB4797" w:rsidP="00E971B5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Основы составления психолого-педагогической характеристики класса и учащегося.</w:t>
      </w:r>
    </w:p>
    <w:p w14:paraId="789047BE" w14:textId="77777777" w:rsidR="00DB4797" w:rsidRPr="00DB4797" w:rsidRDefault="00DB4797" w:rsidP="00E971B5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час как урок взаимопонимания.</w:t>
      </w:r>
    </w:p>
    <w:p w14:paraId="521D3577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598F05F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Октябрь</w:t>
      </w:r>
    </w:p>
    <w:p w14:paraId="174A33B2" w14:textId="329E5CAE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4ADFC92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Современные образовательные технологии</w:t>
      </w:r>
    </w:p>
    <w:p w14:paraId="71BF3CC3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Круглый стол</w:t>
      </w: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«Учебно-исследовательская деятельность учащихся как модель педагогической технологии»</w:t>
      </w:r>
    </w:p>
    <w:p w14:paraId="508AE8DE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Практикум</w:t>
      </w: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«Организация исследовательской работы учащихся, оформление работ, подготовка к выступлению и защите реферата»</w:t>
      </w:r>
    </w:p>
    <w:p w14:paraId="7C14795E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880FA7E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Ноябрь –Декабрь</w:t>
      </w:r>
    </w:p>
    <w:p w14:paraId="47168A9D" w14:textId="0C8ECECB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6D096E1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Основы целеполагания урока. Самоанализ урока.</w:t>
      </w:r>
    </w:p>
    <w:p w14:paraId="4B391A84" w14:textId="77777777" w:rsidR="00DB4797" w:rsidRPr="00DB4797" w:rsidRDefault="00DB4797" w:rsidP="00E971B5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Методика целеполагания. Основы самоанализа урока. Программа самонаблюдения и </w:t>
      </w:r>
      <w:proofErr w:type="spellStart"/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самооценивания</w:t>
      </w:r>
      <w:proofErr w:type="spellEnd"/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урока.</w:t>
      </w:r>
    </w:p>
    <w:p w14:paraId="68BB1F8E" w14:textId="77777777" w:rsidR="00DB4797" w:rsidRPr="00DB4797" w:rsidRDefault="00DB4797" w:rsidP="00E971B5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Самоанализ по качеству цели и задач урока.</w:t>
      </w:r>
    </w:p>
    <w:p w14:paraId="6DB6701C" w14:textId="0EAD36A9" w:rsidR="00DB4797" w:rsidRPr="00DB4797" w:rsidRDefault="00DB4797" w:rsidP="00E971B5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Образцы самоанализа урока. Сравнительный анализ и самоанализа урока.</w:t>
      </w:r>
      <w:r w:rsidRPr="00DB47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proofErr w:type="gramStart"/>
      <w:r w:rsidR="008F6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Карта </w:t>
      </w: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проведения</w:t>
      </w:r>
      <w:proofErr w:type="gramEnd"/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самоанализа урока.</w:t>
      </w:r>
    </w:p>
    <w:p w14:paraId="0AF7E719" w14:textId="77777777" w:rsidR="00DB4797" w:rsidRPr="00DB4797" w:rsidRDefault="00DB4797" w:rsidP="00E971B5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Посещения уроков молодых учителей администрацией и учителями-наставниками с целью оказания методической помощи.</w:t>
      </w:r>
    </w:p>
    <w:p w14:paraId="6369668C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Январь – Февраль</w:t>
      </w:r>
    </w:p>
    <w:p w14:paraId="5D8FF91A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7543807" w14:textId="5D97DFDB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4F65FB9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урока.</w:t>
      </w:r>
    </w:p>
    <w:p w14:paraId="2AC32DBA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CBDF33E" w14:textId="19E71BE4" w:rsidR="00DB4797" w:rsidRPr="00DB4797" w:rsidRDefault="008F6752" w:rsidP="00E971B5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Карта </w:t>
      </w:r>
      <w:r w:rsidR="00DB4797"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проведения анализа урока. Советы молодому учителю по подготовке урока</w:t>
      </w:r>
    </w:p>
    <w:p w14:paraId="3E294D9E" w14:textId="77777777" w:rsidR="00DB4797" w:rsidRPr="00DB4797" w:rsidRDefault="00DB4797" w:rsidP="00E971B5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Совместный анализ урока учителем и завучем – эффективный способ </w:t>
      </w:r>
      <w:proofErr w:type="spellStart"/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повышения квалификации</w:t>
      </w:r>
    </w:p>
    <w:p w14:paraId="519373CC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Март</w:t>
      </w:r>
    </w:p>
    <w:p w14:paraId="20CE4B4D" w14:textId="424EEA30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52B9BEC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Методическая выставка достижений молодого учителя.</w:t>
      </w:r>
    </w:p>
    <w:p w14:paraId="15096323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Динамика роста профессионализма молодого учителя:</w:t>
      </w:r>
    </w:p>
    <w:p w14:paraId="242CE43F" w14:textId="77777777" w:rsidR="00DB4797" w:rsidRPr="00DB4797" w:rsidRDefault="00DB4797" w:rsidP="00E971B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открытые уроки;</w:t>
      </w:r>
    </w:p>
    <w:p w14:paraId="693D1702" w14:textId="77777777" w:rsidR="00DB4797" w:rsidRPr="00DB4797" w:rsidRDefault="00DB4797" w:rsidP="00E971B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выступления-презентации на педсовете по теме самообразования;</w:t>
      </w:r>
    </w:p>
    <w:p w14:paraId="67A88490" w14:textId="77777777" w:rsidR="00DB4797" w:rsidRPr="00DB4797" w:rsidRDefault="00DB4797" w:rsidP="00E971B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методическая выставка (систематизация наработок за 2 года профессиональной деятельности);</w:t>
      </w:r>
    </w:p>
    <w:p w14:paraId="46F2642D" w14:textId="77777777" w:rsidR="00DB4797" w:rsidRPr="00DB4797" w:rsidRDefault="00DB4797" w:rsidP="00E971B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представление молодого учителя наставником.</w:t>
      </w:r>
    </w:p>
    <w:p w14:paraId="5BF9E059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Круглый стол</w:t>
      </w: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«Компетенции и компетентность»</w:t>
      </w:r>
    </w:p>
    <w:p w14:paraId="1C20938C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8C913D7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Апрель–Май</w:t>
      </w:r>
    </w:p>
    <w:p w14:paraId="450AD880" w14:textId="5396B004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C208595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6B1923A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 педагогических проблем молодых учителей, выработка необходимых рекомендаций.</w:t>
      </w:r>
    </w:p>
    <w:p w14:paraId="35438088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молодых специалистов в общешкольных мероприятиях, семинарах, совещаниях и т. д.</w:t>
      </w:r>
    </w:p>
    <w:p w14:paraId="79A6A37D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14:paraId="08DAFA8F" w14:textId="77777777" w:rsidR="00DB4797" w:rsidRPr="00DB4797" w:rsidRDefault="00DB4797" w:rsidP="00E971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3CAF513" w14:textId="77777777" w:rsidR="00DB4797" w:rsidRPr="00DB4797" w:rsidRDefault="00DB4797" w:rsidP="00E971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III этап (3 год работы)</w:t>
      </w:r>
    </w:p>
    <w:p w14:paraId="2C28AB6D" w14:textId="77777777" w:rsidR="00DB4797" w:rsidRPr="00DB4797" w:rsidRDefault="00DB4797" w:rsidP="00E971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«Выбор индивидуальной линии</w:t>
      </w:r>
      <w:r w:rsidRPr="00DB47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</w:t>
      </w:r>
    </w:p>
    <w:p w14:paraId="2F45400D" w14:textId="77777777" w:rsidR="00DB4797" w:rsidRPr="00DB4797" w:rsidRDefault="00DB4797" w:rsidP="00E971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EB70931" w14:textId="77777777" w:rsidR="00DB4797" w:rsidRPr="00DB4797" w:rsidRDefault="00DB4797" w:rsidP="00E9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</w:t>
      </w:r>
    </w:p>
    <w:p w14:paraId="1EE867CE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программы «Школы молодого специалиста»</w:t>
      </w:r>
    </w:p>
    <w:p w14:paraId="54E31CDB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Корректировка и утверждение плана работы с молодыми специалистами</w:t>
      </w:r>
    </w:p>
    <w:p w14:paraId="27D6E14A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Август</w:t>
      </w:r>
    </w:p>
    <w:p w14:paraId="798DA4A7" w14:textId="20E5338E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9F29387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нормативно-правовой базы. Ведение документации</w:t>
      </w:r>
    </w:p>
    <w:p w14:paraId="7A127B6E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изменений в программах, учебных планах, других документах к началу учебного года.</w:t>
      </w:r>
    </w:p>
    <w:p w14:paraId="32161F8D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Сентябрь</w:t>
      </w:r>
    </w:p>
    <w:p w14:paraId="15C52FFA" w14:textId="1D7E40DC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8CE55CC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Аттестация. Требования к квалификации педагогических работников.</w:t>
      </w:r>
    </w:p>
    <w:p w14:paraId="2EBE53FE" w14:textId="77777777" w:rsidR="00DB4797" w:rsidRPr="00DB4797" w:rsidRDefault="00DB4797" w:rsidP="00E971B5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нормативных документов по аттестации педагогических работников.</w:t>
      </w:r>
    </w:p>
    <w:p w14:paraId="56A90BCB" w14:textId="77777777" w:rsidR="00DB4797" w:rsidRPr="00DB4797" w:rsidRDefault="00DB4797" w:rsidP="00E971B5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Портфолио аттестуемого</w:t>
      </w:r>
    </w:p>
    <w:p w14:paraId="2E364064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Октябрь – ноябрь</w:t>
      </w:r>
    </w:p>
    <w:p w14:paraId="72510767" w14:textId="62E5122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995FAC6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Нестандартные формы урока.</w:t>
      </w:r>
    </w:p>
    <w:p w14:paraId="79C2373F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информационных технологий.</w:t>
      </w:r>
    </w:p>
    <w:p w14:paraId="2ACE6A5E" w14:textId="77777777" w:rsidR="00DB4797" w:rsidRPr="00DB4797" w:rsidRDefault="00DB4797" w:rsidP="00E971B5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 нестандартных уроков, нестандартные уроки в планах методической работы, карты экспертной оценки проведения нестандартных уроков.</w:t>
      </w:r>
    </w:p>
    <w:p w14:paraId="4BD36300" w14:textId="77777777" w:rsidR="00DB4797" w:rsidRPr="00DB4797" w:rsidRDefault="00DB4797" w:rsidP="00E971B5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Информационные технологии в учебной деятельности. Создание программного продукта.</w:t>
      </w:r>
    </w:p>
    <w:p w14:paraId="0789E273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Декабрь</w:t>
      </w:r>
    </w:p>
    <w:p w14:paraId="4FC11B63" w14:textId="6A1562A3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E4474FD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Внеклассная работа по предмету. Вовлечение молодых специалистов в научно-исследовательскую деятельность. Методика работы с одарёнными детьми.</w:t>
      </w:r>
    </w:p>
    <w:p w14:paraId="6348E773" w14:textId="77777777" w:rsidR="00DB4797" w:rsidRPr="00DB4797" w:rsidRDefault="00DB4797" w:rsidP="00E971B5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Разнообразие методов и форм внеклассной работы по предмету.</w:t>
      </w:r>
    </w:p>
    <w:p w14:paraId="7EE402F0" w14:textId="77777777" w:rsidR="00DB4797" w:rsidRPr="00DB4797" w:rsidRDefault="00DB4797" w:rsidP="00E971B5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 работы с одаренными детьми.</w:t>
      </w:r>
    </w:p>
    <w:p w14:paraId="0C519B11" w14:textId="77777777" w:rsidR="00DB4797" w:rsidRPr="00DB4797" w:rsidRDefault="00DB4797" w:rsidP="00E971B5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«одарённые дети», «высоко мотивированные дети». Качества педагогов, необходимые для работы с одарёнными детьми. Организация научно-исследовательской деятельности учащихся.</w:t>
      </w:r>
    </w:p>
    <w:p w14:paraId="31B6819D" w14:textId="77777777" w:rsidR="00DB4797" w:rsidRPr="00DB4797" w:rsidRDefault="00DB4797" w:rsidP="00E971B5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Научно-исследовательская деятельность молодых педагогов.</w:t>
      </w:r>
    </w:p>
    <w:p w14:paraId="419744D8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Февраль – март</w:t>
      </w:r>
    </w:p>
    <w:p w14:paraId="6338E005" w14:textId="5175F5E2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7F6F995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квалификации и профессиональная переподготовка.</w:t>
      </w:r>
    </w:p>
    <w:p w14:paraId="78D193D4" w14:textId="77777777" w:rsidR="00DB4797" w:rsidRPr="00DB4797" w:rsidRDefault="00DB4797" w:rsidP="00E971B5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Модель выпускника школы. Социальный заказ общества.</w:t>
      </w:r>
    </w:p>
    <w:p w14:paraId="1B212FE4" w14:textId="77777777" w:rsidR="00DB4797" w:rsidRPr="00DB4797" w:rsidRDefault="00DB4797" w:rsidP="00E971B5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работы учителя по достижению уровня умений и навыков, заложенных в модели выпускника школы.</w:t>
      </w:r>
    </w:p>
    <w:p w14:paraId="51C7E17C" w14:textId="40B6A93E" w:rsid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Апрель</w:t>
      </w:r>
    </w:p>
    <w:p w14:paraId="3A878DB5" w14:textId="77777777" w:rsidR="002B447F" w:rsidRPr="00DB4797" w:rsidRDefault="002B447F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C2232A0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Успешность педагогической деятельности. Управленческие умения учителя и пути дальнейшего развития.</w:t>
      </w:r>
    </w:p>
    <w:p w14:paraId="46FD297F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92DD343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Подведение итогов работы «Школы наставничества»:</w:t>
      </w:r>
    </w:p>
    <w:p w14:paraId="6E0EA148" w14:textId="77777777" w:rsidR="00DB4797" w:rsidRPr="00DB4797" w:rsidRDefault="00DB4797" w:rsidP="00E971B5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Портфолио молодого учителя. Тесты-матрицы «Влияние стимулов на деятельность учителя», «Портрет учителя глазами коллег и учащихся», «Модель значимых качеств учителя», «Формальные критерии успешности учителя».</w:t>
      </w:r>
    </w:p>
    <w:p w14:paraId="424E2F62" w14:textId="77777777" w:rsidR="00DB4797" w:rsidRPr="00DB4797" w:rsidRDefault="00DB4797" w:rsidP="00E971B5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карьерных перспектив молодого учителя.</w:t>
      </w:r>
    </w:p>
    <w:p w14:paraId="4C7C8F8D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Практикум</w:t>
      </w: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«Анализ учителем особенностей индивидуального стиля своей деятельности»</w:t>
      </w:r>
    </w:p>
    <w:p w14:paraId="619C02F7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Конференция</w:t>
      </w: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«Учиться самому, чтобы успешнее учить других».</w:t>
      </w:r>
    </w:p>
    <w:p w14:paraId="392AA967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4B1AEEF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</w:t>
      </w:r>
    </w:p>
    <w:p w14:paraId="1F90CA7D" w14:textId="7D543EF4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0B4D1B7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3DE04B8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 педагогических проблем молодых учителей, выработка необходимых рекомендаций.</w:t>
      </w:r>
    </w:p>
    <w:p w14:paraId="7767B2E6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молодых специалистов в общешкольных мероприятиях, семинарах, совещаниях и т. д.</w:t>
      </w:r>
    </w:p>
    <w:p w14:paraId="60471A43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2C76E28" w14:textId="77777777" w:rsidR="00DB4797" w:rsidRPr="00DB4797" w:rsidRDefault="00DB4797" w:rsidP="00E971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14:paraId="57D9CAFF" w14:textId="77777777" w:rsidR="00DB4797" w:rsidRPr="00DB4797" w:rsidRDefault="00DB4797" w:rsidP="00E971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94D8A01" w14:textId="77777777" w:rsidR="00DB4797" w:rsidRPr="00DB4797" w:rsidRDefault="00DB4797" w:rsidP="00E971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DB47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3. Планируемые результаты Программы:</w:t>
      </w:r>
    </w:p>
    <w:p w14:paraId="0EB41B63" w14:textId="77777777" w:rsidR="00DB4797" w:rsidRPr="00DB4797" w:rsidRDefault="00DB4797" w:rsidP="00E971B5">
      <w:pPr>
        <w:numPr>
          <w:ilvl w:val="0"/>
          <w:numId w:val="4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Адаптация и подготовка к профессиональной деятельности молодого специалиста.</w:t>
      </w:r>
    </w:p>
    <w:p w14:paraId="2E8B6255" w14:textId="77777777" w:rsidR="00DB4797" w:rsidRPr="00DB4797" w:rsidRDefault="00DB4797" w:rsidP="00E971B5">
      <w:pPr>
        <w:numPr>
          <w:ilvl w:val="0"/>
          <w:numId w:val="4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Совершенствование системы научно-методической работы учреждения образования.</w:t>
      </w:r>
    </w:p>
    <w:p w14:paraId="344827A7" w14:textId="77777777" w:rsidR="00DB4797" w:rsidRPr="00DB4797" w:rsidRDefault="00DB4797" w:rsidP="00E971B5">
      <w:pPr>
        <w:numPr>
          <w:ilvl w:val="0"/>
          <w:numId w:val="4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качества образования.</w:t>
      </w:r>
    </w:p>
    <w:p w14:paraId="4F26042A" w14:textId="77777777" w:rsidR="00DB4797" w:rsidRPr="00DB4797" w:rsidRDefault="00DB4797" w:rsidP="00E971B5">
      <w:pPr>
        <w:numPr>
          <w:ilvl w:val="0"/>
          <w:numId w:val="4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уровня аналитической культуры всех участников образовательного процесса.</w:t>
      </w:r>
    </w:p>
    <w:p w14:paraId="007A9894" w14:textId="77777777" w:rsidR="00DB4797" w:rsidRPr="00DB4797" w:rsidRDefault="00DB4797" w:rsidP="00E971B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DB47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4. Индикативные показатели Программы:</w:t>
      </w:r>
    </w:p>
    <w:p w14:paraId="7A3C06A8" w14:textId="77777777" w:rsidR="00DB4797" w:rsidRPr="00DB4797" w:rsidRDefault="00DB4797" w:rsidP="00E971B5">
      <w:pPr>
        <w:numPr>
          <w:ilvl w:val="0"/>
          <w:numId w:val="4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Умение планировать учебную деятельность, как собственную, так и ученическую, на основе творческого поиска через самообразование.</w:t>
      </w:r>
    </w:p>
    <w:p w14:paraId="6BD85144" w14:textId="77777777" w:rsidR="00DB4797" w:rsidRPr="00DB4797" w:rsidRDefault="00DB4797" w:rsidP="00E971B5">
      <w:pPr>
        <w:numPr>
          <w:ilvl w:val="0"/>
          <w:numId w:val="4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методикой проведения уроков в соответствии с требованиями ФГОС ОО.</w:t>
      </w:r>
    </w:p>
    <w:p w14:paraId="64B29B35" w14:textId="77777777" w:rsidR="00DB4797" w:rsidRPr="00DB4797" w:rsidRDefault="00DB4797" w:rsidP="00E971B5">
      <w:pPr>
        <w:numPr>
          <w:ilvl w:val="0"/>
          <w:numId w:val="4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работать с классом на основе изучения личности ребенка, проводить индивидуальную работу.</w:t>
      </w:r>
    </w:p>
    <w:p w14:paraId="32F923AF" w14:textId="77777777" w:rsidR="00DB4797" w:rsidRPr="00DB4797" w:rsidRDefault="00DB4797" w:rsidP="00E971B5">
      <w:pPr>
        <w:numPr>
          <w:ilvl w:val="0"/>
          <w:numId w:val="4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проектировать рабочую программу, воспитательную систему, урок.</w:t>
      </w:r>
    </w:p>
    <w:p w14:paraId="1ADACBD7" w14:textId="77777777" w:rsidR="00DB4797" w:rsidRPr="00DB4797" w:rsidRDefault="00DB4797" w:rsidP="00E971B5">
      <w:pPr>
        <w:numPr>
          <w:ilvl w:val="0"/>
          <w:numId w:val="4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индивидуально работать с детьми.</w:t>
      </w:r>
    </w:p>
    <w:p w14:paraId="56CAB3B9" w14:textId="77777777" w:rsidR="00DB4797" w:rsidRPr="00DB4797" w:rsidRDefault="00DB4797" w:rsidP="00E971B5">
      <w:pPr>
        <w:numPr>
          <w:ilvl w:val="0"/>
          <w:numId w:val="4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системой контроля и оценки знаний предметных, метапредметных и личностных результатов освоения ОП ОО, уровня формирования УУД учащихся.</w:t>
      </w:r>
    </w:p>
    <w:p w14:paraId="395D9806" w14:textId="77777777" w:rsidR="00DB4797" w:rsidRPr="00DB4797" w:rsidRDefault="00DB4797" w:rsidP="00E971B5">
      <w:pPr>
        <w:numPr>
          <w:ilvl w:val="0"/>
          <w:numId w:val="4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Становление молодого учителя как учителя-профессионала.</w:t>
      </w:r>
    </w:p>
    <w:p w14:paraId="569DF386" w14:textId="77777777" w:rsidR="00DB4797" w:rsidRPr="00DB4797" w:rsidRDefault="00DB4797" w:rsidP="00E971B5">
      <w:pPr>
        <w:numPr>
          <w:ilvl w:val="0"/>
          <w:numId w:val="4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методической, интеллектуальной культуры учителя.</w:t>
      </w:r>
    </w:p>
    <w:p w14:paraId="4822DC01" w14:textId="77777777" w:rsidR="000825BF" w:rsidRDefault="000825BF" w:rsidP="00E971B5">
      <w:pPr>
        <w:jc w:val="both"/>
      </w:pPr>
    </w:p>
    <w:sectPr w:rsidR="00082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1F3"/>
    <w:multiLevelType w:val="multilevel"/>
    <w:tmpl w:val="FCBA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97B67"/>
    <w:multiLevelType w:val="multilevel"/>
    <w:tmpl w:val="EE12C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1272F"/>
    <w:multiLevelType w:val="multilevel"/>
    <w:tmpl w:val="E4A2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C7F01"/>
    <w:multiLevelType w:val="multilevel"/>
    <w:tmpl w:val="4F6C4B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EE796F"/>
    <w:multiLevelType w:val="multilevel"/>
    <w:tmpl w:val="DF64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050969"/>
    <w:multiLevelType w:val="multilevel"/>
    <w:tmpl w:val="647C4A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F725A4"/>
    <w:multiLevelType w:val="multilevel"/>
    <w:tmpl w:val="9892B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FB747F"/>
    <w:multiLevelType w:val="multilevel"/>
    <w:tmpl w:val="E9283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4533F9"/>
    <w:multiLevelType w:val="multilevel"/>
    <w:tmpl w:val="50263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621AEC"/>
    <w:multiLevelType w:val="multilevel"/>
    <w:tmpl w:val="1C1CE3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DB01E1"/>
    <w:multiLevelType w:val="multilevel"/>
    <w:tmpl w:val="7E4E11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8A609A"/>
    <w:multiLevelType w:val="multilevel"/>
    <w:tmpl w:val="8D4ABB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A66C34"/>
    <w:multiLevelType w:val="multilevel"/>
    <w:tmpl w:val="952402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281D78"/>
    <w:multiLevelType w:val="multilevel"/>
    <w:tmpl w:val="79F8BC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B12765"/>
    <w:multiLevelType w:val="multilevel"/>
    <w:tmpl w:val="1E9A3D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1B045E"/>
    <w:multiLevelType w:val="multilevel"/>
    <w:tmpl w:val="850A7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2B3239"/>
    <w:multiLevelType w:val="multilevel"/>
    <w:tmpl w:val="F5E88E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6E3A15"/>
    <w:multiLevelType w:val="multilevel"/>
    <w:tmpl w:val="116A7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C76C74"/>
    <w:multiLevelType w:val="multilevel"/>
    <w:tmpl w:val="B68A6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4C3075"/>
    <w:multiLevelType w:val="multilevel"/>
    <w:tmpl w:val="5C54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3E4EE4"/>
    <w:multiLevelType w:val="multilevel"/>
    <w:tmpl w:val="ADE602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A4384D"/>
    <w:multiLevelType w:val="multilevel"/>
    <w:tmpl w:val="47108D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383E7C"/>
    <w:multiLevelType w:val="multilevel"/>
    <w:tmpl w:val="9BAEE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AC06F7"/>
    <w:multiLevelType w:val="multilevel"/>
    <w:tmpl w:val="BD78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7A6829"/>
    <w:multiLevelType w:val="multilevel"/>
    <w:tmpl w:val="69185D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361403"/>
    <w:multiLevelType w:val="multilevel"/>
    <w:tmpl w:val="C4AED6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5E7FEC"/>
    <w:multiLevelType w:val="multilevel"/>
    <w:tmpl w:val="A88A4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BA4455"/>
    <w:multiLevelType w:val="multilevel"/>
    <w:tmpl w:val="5586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A44EE0"/>
    <w:multiLevelType w:val="multilevel"/>
    <w:tmpl w:val="568A4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AE521B"/>
    <w:multiLevelType w:val="multilevel"/>
    <w:tmpl w:val="2398C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E126F8"/>
    <w:multiLevelType w:val="multilevel"/>
    <w:tmpl w:val="76F65F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F402A0"/>
    <w:multiLevelType w:val="multilevel"/>
    <w:tmpl w:val="EBB6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4C478E"/>
    <w:multiLevelType w:val="multilevel"/>
    <w:tmpl w:val="9D26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866923"/>
    <w:multiLevelType w:val="multilevel"/>
    <w:tmpl w:val="3D843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3A055A"/>
    <w:multiLevelType w:val="multilevel"/>
    <w:tmpl w:val="FE8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14627F"/>
    <w:multiLevelType w:val="multilevel"/>
    <w:tmpl w:val="D6E0D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F5CFC"/>
    <w:multiLevelType w:val="multilevel"/>
    <w:tmpl w:val="DA0818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E63F00"/>
    <w:multiLevelType w:val="multilevel"/>
    <w:tmpl w:val="3F6A5A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997F3B"/>
    <w:multiLevelType w:val="multilevel"/>
    <w:tmpl w:val="966E88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3E165B"/>
    <w:multiLevelType w:val="multilevel"/>
    <w:tmpl w:val="BF00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9C1C83"/>
    <w:multiLevelType w:val="multilevel"/>
    <w:tmpl w:val="2D04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650A24"/>
    <w:multiLevelType w:val="multilevel"/>
    <w:tmpl w:val="5F863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05227A"/>
    <w:multiLevelType w:val="multilevel"/>
    <w:tmpl w:val="BFE8CF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5D47F8"/>
    <w:multiLevelType w:val="multilevel"/>
    <w:tmpl w:val="722C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0"/>
  </w:num>
  <w:num w:numId="4">
    <w:abstractNumId w:val="19"/>
  </w:num>
  <w:num w:numId="5">
    <w:abstractNumId w:val="15"/>
  </w:num>
  <w:num w:numId="6">
    <w:abstractNumId w:val="5"/>
  </w:num>
  <w:num w:numId="7">
    <w:abstractNumId w:val="4"/>
  </w:num>
  <w:num w:numId="8">
    <w:abstractNumId w:val="24"/>
  </w:num>
  <w:num w:numId="9">
    <w:abstractNumId w:val="42"/>
  </w:num>
  <w:num w:numId="10">
    <w:abstractNumId w:val="32"/>
  </w:num>
  <w:num w:numId="11">
    <w:abstractNumId w:val="9"/>
  </w:num>
  <w:num w:numId="12">
    <w:abstractNumId w:val="8"/>
  </w:num>
  <w:num w:numId="13">
    <w:abstractNumId w:val="13"/>
  </w:num>
  <w:num w:numId="14">
    <w:abstractNumId w:val="2"/>
  </w:num>
  <w:num w:numId="15">
    <w:abstractNumId w:val="20"/>
  </w:num>
  <w:num w:numId="16">
    <w:abstractNumId w:val="39"/>
  </w:num>
  <w:num w:numId="17">
    <w:abstractNumId w:val="3"/>
  </w:num>
  <w:num w:numId="18">
    <w:abstractNumId w:val="33"/>
  </w:num>
  <w:num w:numId="19">
    <w:abstractNumId w:val="12"/>
  </w:num>
  <w:num w:numId="20">
    <w:abstractNumId w:val="7"/>
  </w:num>
  <w:num w:numId="21">
    <w:abstractNumId w:val="6"/>
  </w:num>
  <w:num w:numId="22">
    <w:abstractNumId w:val="31"/>
  </w:num>
  <w:num w:numId="23">
    <w:abstractNumId w:val="17"/>
  </w:num>
  <w:num w:numId="24">
    <w:abstractNumId w:val="37"/>
  </w:num>
  <w:num w:numId="25">
    <w:abstractNumId w:val="28"/>
  </w:num>
  <w:num w:numId="26">
    <w:abstractNumId w:val="25"/>
  </w:num>
  <w:num w:numId="27">
    <w:abstractNumId w:val="22"/>
  </w:num>
  <w:num w:numId="28">
    <w:abstractNumId w:val="10"/>
  </w:num>
  <w:num w:numId="29">
    <w:abstractNumId w:val="43"/>
  </w:num>
  <w:num w:numId="30">
    <w:abstractNumId w:val="38"/>
  </w:num>
  <w:num w:numId="31">
    <w:abstractNumId w:val="29"/>
  </w:num>
  <w:num w:numId="32">
    <w:abstractNumId w:val="30"/>
  </w:num>
  <w:num w:numId="33">
    <w:abstractNumId w:val="18"/>
  </w:num>
  <w:num w:numId="34">
    <w:abstractNumId w:val="11"/>
  </w:num>
  <w:num w:numId="35">
    <w:abstractNumId w:val="26"/>
  </w:num>
  <w:num w:numId="36">
    <w:abstractNumId w:val="14"/>
  </w:num>
  <w:num w:numId="37">
    <w:abstractNumId w:val="35"/>
  </w:num>
  <w:num w:numId="38">
    <w:abstractNumId w:val="16"/>
  </w:num>
  <w:num w:numId="39">
    <w:abstractNumId w:val="41"/>
  </w:num>
  <w:num w:numId="40">
    <w:abstractNumId w:val="21"/>
  </w:num>
  <w:num w:numId="41">
    <w:abstractNumId w:val="34"/>
  </w:num>
  <w:num w:numId="42">
    <w:abstractNumId w:val="36"/>
  </w:num>
  <w:num w:numId="43">
    <w:abstractNumId w:val="2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0D"/>
    <w:rsid w:val="000825BF"/>
    <w:rsid w:val="002627F0"/>
    <w:rsid w:val="002B447F"/>
    <w:rsid w:val="00475B14"/>
    <w:rsid w:val="005D5F0D"/>
    <w:rsid w:val="008F6752"/>
    <w:rsid w:val="00DB4797"/>
    <w:rsid w:val="00E9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2F88"/>
  <w15:chartTrackingRefBased/>
  <w15:docId w15:val="{13F8421C-5BE1-49DA-8B5F-4EB73510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5B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75B14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475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Ивановская Виктория Яверовна</dc:creator>
  <cp:keywords/>
  <dc:description/>
  <cp:lastModifiedBy>Вика</cp:lastModifiedBy>
  <cp:revision>2</cp:revision>
  <dcterms:created xsi:type="dcterms:W3CDTF">2021-01-20T03:04:00Z</dcterms:created>
  <dcterms:modified xsi:type="dcterms:W3CDTF">2021-01-20T03:04:00Z</dcterms:modified>
</cp:coreProperties>
</file>