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CF4E" w14:textId="77777777" w:rsidR="002B5B27" w:rsidRPr="001A43D9" w:rsidRDefault="001A43D9" w:rsidP="001A4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3D9">
        <w:rPr>
          <w:rFonts w:ascii="Times New Roman" w:hAnsi="Times New Roman" w:cs="Times New Roman"/>
          <w:sz w:val="28"/>
          <w:szCs w:val="28"/>
        </w:rPr>
        <w:t>Директору МБОУ «Гимназия № 1»</w:t>
      </w:r>
    </w:p>
    <w:p w14:paraId="7D26E0C3" w14:textId="77777777" w:rsidR="001A43D9" w:rsidRPr="001A43D9" w:rsidRDefault="001A43D9" w:rsidP="001A4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3D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D9">
        <w:rPr>
          <w:rFonts w:ascii="Times New Roman" w:hAnsi="Times New Roman" w:cs="Times New Roman"/>
          <w:sz w:val="28"/>
          <w:szCs w:val="28"/>
        </w:rPr>
        <w:t>Усолье-Сибирское</w:t>
      </w:r>
    </w:p>
    <w:p w14:paraId="57899BBD" w14:textId="1900BB1C" w:rsidR="001A43D9" w:rsidRDefault="00F36542" w:rsidP="001A4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Маслову М.Д.</w:t>
      </w:r>
    </w:p>
    <w:p w14:paraId="55288816" w14:textId="77777777" w:rsidR="001A43D9" w:rsidRDefault="001A43D9" w:rsidP="001A4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EF99973" w14:textId="77777777" w:rsidR="001A43D9" w:rsidRDefault="001A43D9" w:rsidP="001A43D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</w:t>
      </w:r>
      <w:r w:rsidRPr="001A43D9">
        <w:rPr>
          <w:rFonts w:ascii="Times New Roman" w:hAnsi="Times New Roman" w:cs="Times New Roman"/>
          <w:sz w:val="16"/>
          <w:szCs w:val="16"/>
        </w:rPr>
        <w:t>(Ф.И.О.)</w:t>
      </w:r>
    </w:p>
    <w:p w14:paraId="18808202" w14:textId="77777777" w:rsidR="001A43D9" w:rsidRDefault="001A43D9" w:rsidP="001A43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508472B" w14:textId="77777777" w:rsidR="001A43D9" w:rsidRPr="001A43D9" w:rsidRDefault="001A43D9" w:rsidP="001A43D9">
      <w:pPr>
        <w:rPr>
          <w:rFonts w:ascii="Times New Roman" w:hAnsi="Times New Roman" w:cs="Times New Roman"/>
          <w:sz w:val="28"/>
          <w:szCs w:val="28"/>
        </w:rPr>
      </w:pPr>
    </w:p>
    <w:p w14:paraId="799EF830" w14:textId="77777777" w:rsidR="001A43D9" w:rsidRDefault="001A43D9" w:rsidP="001A43D9">
      <w:pPr>
        <w:rPr>
          <w:rFonts w:ascii="Times New Roman" w:hAnsi="Times New Roman" w:cs="Times New Roman"/>
          <w:sz w:val="28"/>
          <w:szCs w:val="28"/>
        </w:rPr>
      </w:pPr>
    </w:p>
    <w:p w14:paraId="62A432C9" w14:textId="77777777" w:rsidR="001A43D9" w:rsidRDefault="001A43D9" w:rsidP="001A43D9">
      <w:pPr>
        <w:tabs>
          <w:tab w:val="left" w:pos="5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03D31D8" w14:textId="77777777" w:rsidR="001A43D9" w:rsidRDefault="001A43D9" w:rsidP="001A43D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AE09BA" w14:textId="25091F24" w:rsidR="001A43D9" w:rsidRDefault="001A43D9" w:rsidP="001A43D9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</w:t>
      </w:r>
      <w:r w:rsidR="00F36542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6DB811BD" w14:textId="77777777" w:rsidR="001A43D9" w:rsidRDefault="001A43D9" w:rsidP="001A43D9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(Ф.И.О. полностью)</w:t>
      </w:r>
    </w:p>
    <w:p w14:paraId="498D7273" w14:textId="5D39EDD0" w:rsidR="001A43D9" w:rsidRDefault="008B3BD2" w:rsidP="001A43D9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</w:t>
      </w:r>
      <w:r w:rsidR="001A43D9">
        <w:rPr>
          <w:rFonts w:ascii="Times New Roman" w:hAnsi="Times New Roman" w:cs="Times New Roman"/>
          <w:sz w:val="28"/>
          <w:szCs w:val="28"/>
        </w:rPr>
        <w:t>(универсальный профиль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математики (алгебра, геометрия), обществознания</w:t>
      </w:r>
      <w:r w:rsidR="001A43D9">
        <w:rPr>
          <w:rFonts w:ascii="Times New Roman" w:hAnsi="Times New Roman" w:cs="Times New Roman"/>
          <w:sz w:val="28"/>
          <w:szCs w:val="28"/>
        </w:rPr>
        <w:t>).</w:t>
      </w:r>
    </w:p>
    <w:p w14:paraId="28FB0FF7" w14:textId="48087A5C" w:rsidR="001A43D9" w:rsidRDefault="001A43D9" w:rsidP="001A43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2 ст. 55 Федерального закона от 29.12.2012г. № 273-ФЗ «Об образовании в Российской Федерации» ознакомлен(а) с документами</w:t>
      </w:r>
      <w:r w:rsidR="00C52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</w:t>
      </w:r>
      <w:r w:rsidR="002C0B75">
        <w:rPr>
          <w:rFonts w:ascii="Times New Roman" w:hAnsi="Times New Roman" w:cs="Times New Roman"/>
          <w:sz w:val="28"/>
          <w:szCs w:val="28"/>
        </w:rPr>
        <w:t>и</w:t>
      </w:r>
      <w:r w:rsidR="00C5278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8B3BD2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деятельности, права и обязанности учащихся</w:t>
      </w:r>
      <w:r w:rsidR="008B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в том числе: уставом</w:t>
      </w:r>
      <w:r w:rsidR="008B3BD2">
        <w:rPr>
          <w:rFonts w:ascii="Times New Roman" w:hAnsi="Times New Roman" w:cs="Times New Roman"/>
          <w:sz w:val="28"/>
          <w:szCs w:val="28"/>
        </w:rPr>
        <w:t xml:space="preserve"> </w:t>
      </w:r>
      <w:r w:rsidR="008B3BD2">
        <w:rPr>
          <w:rFonts w:ascii="Times New Roman" w:hAnsi="Times New Roman" w:cs="Times New Roman"/>
          <w:sz w:val="28"/>
          <w:szCs w:val="28"/>
        </w:rPr>
        <w:t>МБОУ «Гимназия №1»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свидетельством о государственной аккредитации, лицензией на образовательную деятельность МБОУ «Гимназия №1», </w:t>
      </w:r>
      <w:r w:rsidR="00F36542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F365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36542">
        <w:rPr>
          <w:rFonts w:ascii="Times New Roman" w:hAnsi="Times New Roman" w:cs="Times New Roman"/>
          <w:sz w:val="28"/>
          <w:szCs w:val="28"/>
        </w:rPr>
        <w:t>ой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№1»</w:t>
      </w:r>
      <w:r w:rsidR="008B3BD2">
        <w:rPr>
          <w:rFonts w:ascii="Times New Roman" w:hAnsi="Times New Roman" w:cs="Times New Roman"/>
          <w:sz w:val="28"/>
          <w:szCs w:val="28"/>
        </w:rPr>
        <w:t xml:space="preserve">, </w:t>
      </w:r>
      <w:r w:rsidR="002C0B75">
        <w:rPr>
          <w:rFonts w:ascii="Times New Roman" w:hAnsi="Times New Roman" w:cs="Times New Roman"/>
          <w:sz w:val="28"/>
          <w:szCs w:val="28"/>
        </w:rPr>
        <w:t>с правилами приема на обучение в МБОУ «Гимназия №1» на образовательные программы начального общего, основного общего и среднего общего образования</w:t>
      </w:r>
      <w:r w:rsidR="008B3B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2A04E9F" w14:textId="77777777" w:rsidR="001A43D9" w:rsidRDefault="001A43D9" w:rsidP="001A43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F50613" w14:textId="77777777" w:rsidR="001A43D9" w:rsidRDefault="001A43D9" w:rsidP="001A43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6D859" w14:textId="77777777" w:rsidR="001A43D9" w:rsidRDefault="001A43D9" w:rsidP="001A43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D6B92E" w14:textId="22682F06" w:rsidR="001A43D9" w:rsidRDefault="001A43D9" w:rsidP="001A43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</w:t>
      </w:r>
      <w:r w:rsidR="002C0B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________________</w:t>
      </w:r>
    </w:p>
    <w:p w14:paraId="648AF44C" w14:textId="77777777" w:rsidR="001A43D9" w:rsidRPr="001A43D9" w:rsidRDefault="001A43D9" w:rsidP="001A43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A43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A43D9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14:paraId="41CAF89A" w14:textId="77777777" w:rsidR="001A43D9" w:rsidRPr="001A43D9" w:rsidRDefault="001A43D9" w:rsidP="001A43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43D9" w:rsidRPr="001A43D9" w:rsidSect="001A43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6D"/>
    <w:rsid w:val="001A43D9"/>
    <w:rsid w:val="002B5B27"/>
    <w:rsid w:val="002C0B75"/>
    <w:rsid w:val="003417EC"/>
    <w:rsid w:val="007D336D"/>
    <w:rsid w:val="008B3BD2"/>
    <w:rsid w:val="00C5278A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4761"/>
  <w15:chartTrackingRefBased/>
  <w15:docId w15:val="{4FBE60AA-A0A0-4ABB-833E-4DC5D88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6</cp:revision>
  <dcterms:created xsi:type="dcterms:W3CDTF">2020-06-15T02:01:00Z</dcterms:created>
  <dcterms:modified xsi:type="dcterms:W3CDTF">2023-06-15T03:10:00Z</dcterms:modified>
</cp:coreProperties>
</file>